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00" w:rsidRPr="00967B00" w:rsidRDefault="00967B00" w:rsidP="00967B00">
      <w:pPr>
        <w:spacing w:after="0" w:line="23" w:lineRule="atLeast"/>
        <w:jc w:val="right"/>
        <w:rPr>
          <w:rFonts w:ascii="Calibri" w:eastAsia="Calibri" w:hAnsi="Calibri" w:cs="Calibri"/>
          <w:b/>
          <w:bCs/>
          <w:sz w:val="28"/>
          <w:szCs w:val="28"/>
          <w:lang w:val="ro-RO"/>
        </w:rPr>
      </w:pPr>
      <w:r w:rsidRPr="00967B00">
        <w:rPr>
          <w:rFonts w:ascii="Calibri" w:eastAsia="Calibri" w:hAnsi="Calibri" w:cs="Calibri"/>
          <w:b/>
          <w:bCs/>
          <w:sz w:val="28"/>
          <w:szCs w:val="28"/>
          <w:lang w:val="ro-RO"/>
        </w:rPr>
        <w:t>Anexa 2</w:t>
      </w:r>
    </w:p>
    <w:p w:rsidR="00967B00" w:rsidRPr="00967B00" w:rsidRDefault="00967B00" w:rsidP="00967B00">
      <w:pPr>
        <w:spacing w:after="0" w:line="23" w:lineRule="atLeast"/>
        <w:jc w:val="right"/>
        <w:rPr>
          <w:rFonts w:ascii="Calibri" w:eastAsia="Calibri" w:hAnsi="Calibri" w:cs="Calibri"/>
          <w:b/>
          <w:bCs/>
          <w:color w:val="0070C0"/>
          <w:sz w:val="28"/>
          <w:szCs w:val="28"/>
          <w:lang w:val="ro-RO"/>
        </w:rPr>
      </w:pPr>
    </w:p>
    <w:p w:rsidR="00967B00" w:rsidRPr="00967B00" w:rsidRDefault="00967B00" w:rsidP="00967B00">
      <w:pPr>
        <w:jc w:val="center"/>
        <w:rPr>
          <w:rFonts w:ascii="Calibri" w:eastAsia="Calibri" w:hAnsi="Calibri" w:cs="Times New Roman"/>
          <w:b/>
          <w:bCs/>
          <w:sz w:val="28"/>
          <w:szCs w:val="28"/>
          <w:lang w:val="ro-RO"/>
        </w:rPr>
      </w:pPr>
      <w:r w:rsidRPr="00967B00">
        <w:rPr>
          <w:rFonts w:ascii="Calibri" w:eastAsia="Calibri" w:hAnsi="Calibri" w:cs="Times New Roman"/>
          <w:b/>
          <w:bCs/>
          <w:sz w:val="28"/>
          <w:szCs w:val="28"/>
          <w:lang w:val="ro-RO"/>
        </w:rPr>
        <w:t>Propunerea de dezvoltare a carierei științifice din punctul de vedere al activităților de cercetare științifică</w:t>
      </w:r>
    </w:p>
    <w:p w:rsidR="00967B00" w:rsidRPr="00967B00" w:rsidRDefault="00967B00" w:rsidP="00967B00">
      <w:pPr>
        <w:jc w:val="center"/>
        <w:rPr>
          <w:rFonts w:ascii="Calibri" w:eastAsia="Calibri" w:hAnsi="Calibri" w:cs="Times New Roman"/>
          <w:i/>
          <w:iCs/>
          <w:color w:val="0070C0"/>
          <w:sz w:val="28"/>
          <w:szCs w:val="28"/>
          <w:lang w:val="ro-RO"/>
        </w:rPr>
      </w:pPr>
      <w:r w:rsidRPr="00967B00">
        <w:rPr>
          <w:rFonts w:ascii="Calibri" w:eastAsia="Calibri" w:hAnsi="Calibri" w:cs="Times New Roman"/>
          <w:i/>
          <w:iCs/>
          <w:color w:val="0070C0"/>
          <w:sz w:val="28"/>
          <w:szCs w:val="28"/>
          <w:lang w:val="ro-RO"/>
        </w:rPr>
        <w:t>(de maxim 5 pagini)</w:t>
      </w:r>
    </w:p>
    <w:p w:rsidR="00967B00" w:rsidRPr="00967B00" w:rsidRDefault="00967B00" w:rsidP="00967B00">
      <w:pPr>
        <w:rPr>
          <w:rFonts w:ascii="Calibri" w:eastAsia="Calibri" w:hAnsi="Calibri" w:cs="Times New Roman"/>
          <w:b/>
          <w:bCs/>
          <w:sz w:val="24"/>
          <w:szCs w:val="24"/>
          <w:lang w:val="ro-RO"/>
        </w:rPr>
      </w:pPr>
    </w:p>
    <w:p w:rsidR="00967B00" w:rsidRPr="00967B00" w:rsidRDefault="00967B00" w:rsidP="00967B00">
      <w:pPr>
        <w:jc w:val="both"/>
        <w:rPr>
          <w:rFonts w:ascii="Calibri" w:eastAsia="Calibri" w:hAnsi="Calibri" w:cs="Times New Roman"/>
          <w:b/>
          <w:bCs/>
          <w:sz w:val="24"/>
          <w:szCs w:val="24"/>
          <w:lang w:val="ro-RO"/>
        </w:rPr>
      </w:pPr>
      <w:r w:rsidRPr="00967B00">
        <w:rPr>
          <w:rFonts w:ascii="Calibri" w:eastAsia="Calibri" w:hAnsi="Calibri" w:cs="Times New Roman"/>
          <w:b/>
          <w:bCs/>
          <w:sz w:val="24"/>
          <w:szCs w:val="24"/>
          <w:lang w:val="ro-RO"/>
        </w:rPr>
        <w:t>1. Declarație de intenție</w:t>
      </w:r>
    </w:p>
    <w:p w:rsidR="00967B00" w:rsidRPr="00967B00" w:rsidRDefault="00967B00" w:rsidP="00967B00">
      <w:pPr>
        <w:jc w:val="both"/>
        <w:rPr>
          <w:rFonts w:ascii="Calibri" w:eastAsia="Calibri" w:hAnsi="Calibri" w:cs="Times New Roman"/>
          <w:b/>
          <w:bCs/>
          <w:sz w:val="24"/>
          <w:szCs w:val="24"/>
          <w:lang w:val="ro-RO"/>
        </w:rPr>
      </w:pPr>
      <w:r w:rsidRPr="00967B00">
        <w:rPr>
          <w:rFonts w:ascii="Calibri" w:eastAsia="Calibri" w:hAnsi="Calibri" w:cs="Times New Roman"/>
          <w:b/>
          <w:bCs/>
          <w:sz w:val="24"/>
          <w:szCs w:val="24"/>
          <w:lang w:val="ro-RO"/>
        </w:rPr>
        <w:t>2. Bilanț profesional</w:t>
      </w:r>
      <w:bookmarkStart w:id="0" w:name="_GoBack"/>
      <w:bookmarkEnd w:id="0"/>
    </w:p>
    <w:p w:rsidR="00967B00" w:rsidRPr="00967B00" w:rsidRDefault="00967B00" w:rsidP="00967B00">
      <w:pPr>
        <w:jc w:val="both"/>
        <w:rPr>
          <w:rFonts w:ascii="Calibri" w:eastAsia="Calibri" w:hAnsi="Calibri" w:cs="Times New Roman"/>
          <w:sz w:val="24"/>
          <w:szCs w:val="24"/>
          <w:lang w:val="ro-RO"/>
        </w:rPr>
      </w:pPr>
      <w:r w:rsidRPr="00967B00">
        <w:rPr>
          <w:rFonts w:ascii="Calibri" w:eastAsia="Calibri" w:hAnsi="Calibri" w:cs="Times New Roman"/>
          <w:b/>
          <w:bCs/>
          <w:sz w:val="24"/>
          <w:szCs w:val="24"/>
          <w:lang w:val="ro-RO"/>
        </w:rPr>
        <w:t xml:space="preserve">- </w:t>
      </w:r>
      <w:r w:rsidRPr="00967B00">
        <w:rPr>
          <w:rFonts w:ascii="Calibri" w:eastAsia="Calibri" w:hAnsi="Calibri" w:cs="Times New Roman"/>
          <w:sz w:val="24"/>
          <w:szCs w:val="24"/>
          <w:lang w:val="ro-RO"/>
        </w:rPr>
        <w:t xml:space="preserve">prezentarea domeniului personal de cercetare, cu evidențierea contribuțiilor originale sau remarcabile obținute; </w:t>
      </w:r>
    </w:p>
    <w:p w:rsidR="00967B00" w:rsidRPr="00967B00" w:rsidRDefault="00967B00" w:rsidP="00967B00">
      <w:pPr>
        <w:jc w:val="both"/>
        <w:rPr>
          <w:rFonts w:ascii="Calibri" w:eastAsia="Calibri" w:hAnsi="Calibri" w:cs="Times New Roman"/>
          <w:sz w:val="24"/>
          <w:szCs w:val="24"/>
          <w:lang w:val="ro-RO"/>
        </w:rPr>
      </w:pPr>
      <w:r w:rsidRPr="00967B00">
        <w:rPr>
          <w:rFonts w:ascii="Calibri" w:eastAsia="Calibri" w:hAnsi="Calibri" w:cs="Times New Roman"/>
          <w:sz w:val="24"/>
          <w:szCs w:val="24"/>
          <w:lang w:val="ro-RO"/>
        </w:rPr>
        <w:t>- prezentarea 1 (unei) teme de cercetare dezvoltate de candidat după dobândirea funcției și gradului științific deținute la data înscrierii la concurs, cu evidențierea contribuției personale, a realizărilor relevante și a modului de valorificare a acestora prin articole, cărți, brevete, software sau alte forme de diseminare</w:t>
      </w:r>
    </w:p>
    <w:p w:rsidR="00967B00" w:rsidRPr="00967B00" w:rsidRDefault="00967B00" w:rsidP="00967B00">
      <w:pPr>
        <w:jc w:val="both"/>
        <w:rPr>
          <w:rFonts w:ascii="Calibri" w:eastAsia="Calibri" w:hAnsi="Calibri" w:cs="Times New Roman"/>
          <w:sz w:val="24"/>
          <w:szCs w:val="24"/>
          <w:lang w:val="ro-RO"/>
        </w:rPr>
      </w:pPr>
      <w:r w:rsidRPr="00967B00">
        <w:rPr>
          <w:rFonts w:ascii="Calibri" w:eastAsia="Calibri" w:hAnsi="Calibri" w:cs="Times New Roman"/>
          <w:sz w:val="24"/>
          <w:szCs w:val="24"/>
          <w:lang w:val="ro-RO"/>
        </w:rPr>
        <w:t>- prezentarea 1 (unui) articol științific, a 1 (unei) cărți, a 1 (unui) manual, a 1 (unei) monografii sau a  1 (unui) capitol de specialitate reprezentativ,</w:t>
      </w:r>
      <w:r w:rsidRPr="00967B00">
        <w:rPr>
          <w:rFonts w:ascii="Calibri" w:eastAsia="Calibri" w:hAnsi="Calibri" w:cs="Times New Roman"/>
          <w:lang w:val="ro-RO"/>
        </w:rPr>
        <w:t xml:space="preserve"> </w:t>
      </w:r>
      <w:r w:rsidRPr="00967B00">
        <w:rPr>
          <w:rFonts w:ascii="Calibri" w:eastAsia="Calibri" w:hAnsi="Calibri" w:cs="Times New Roman"/>
          <w:sz w:val="24"/>
          <w:szCs w:val="24"/>
          <w:lang w:val="ro-RO"/>
        </w:rPr>
        <w:t xml:space="preserve">cu evidențierea impactului și a contribuțiilor aduse, publicat după dobândirea funcției și gradului științific deținute la data înscrierii la concurs </w:t>
      </w:r>
    </w:p>
    <w:p w:rsidR="00967B00" w:rsidRPr="00967B00" w:rsidRDefault="00967B00" w:rsidP="00967B00">
      <w:pPr>
        <w:jc w:val="both"/>
        <w:rPr>
          <w:rFonts w:ascii="Calibri" w:eastAsia="Calibri" w:hAnsi="Calibri" w:cs="Times New Roman"/>
          <w:b/>
          <w:bCs/>
          <w:sz w:val="24"/>
          <w:szCs w:val="24"/>
          <w:lang w:val="ro-RO"/>
        </w:rPr>
      </w:pPr>
      <w:r w:rsidRPr="00967B00">
        <w:rPr>
          <w:rFonts w:ascii="Calibri" w:eastAsia="Calibri" w:hAnsi="Calibri" w:cs="Times New Roman"/>
          <w:b/>
          <w:bCs/>
          <w:sz w:val="24"/>
          <w:szCs w:val="24"/>
          <w:lang w:val="ro-RO"/>
        </w:rPr>
        <w:t>3. Perspective de dezvoltare a carierei</w:t>
      </w:r>
    </w:p>
    <w:p w:rsidR="00967B00" w:rsidRPr="00967B00" w:rsidRDefault="00967B00" w:rsidP="00967B00">
      <w:pPr>
        <w:jc w:val="both"/>
        <w:rPr>
          <w:rFonts w:ascii="Calibri" w:eastAsia="Calibri" w:hAnsi="Calibri" w:cs="Times New Roman"/>
          <w:sz w:val="24"/>
          <w:szCs w:val="24"/>
          <w:lang w:val="ro-RO"/>
        </w:rPr>
      </w:pPr>
      <w:r w:rsidRPr="00967B00">
        <w:rPr>
          <w:rFonts w:ascii="Calibri" w:eastAsia="Calibri" w:hAnsi="Calibri" w:cs="Times New Roman"/>
          <w:b/>
          <w:bCs/>
          <w:sz w:val="24"/>
          <w:szCs w:val="24"/>
          <w:lang w:val="ro-RO"/>
        </w:rPr>
        <w:t xml:space="preserve">- </w:t>
      </w:r>
      <w:r w:rsidRPr="00967B00">
        <w:rPr>
          <w:rFonts w:ascii="Calibri" w:eastAsia="Calibri" w:hAnsi="Calibri" w:cs="Times New Roman"/>
          <w:sz w:val="24"/>
          <w:szCs w:val="24"/>
          <w:lang w:val="ro-RO"/>
        </w:rPr>
        <w:t>Prezentarea perspectivelor de dezvoltare în domeniul postului, anticipate de candidat pe termen scurt, mediu și lung, cu accent pe tematicile noi pe care intenționează să le abordeze sau să le implementeze în institut, detaliind modalitățile concrete de realizare (necesar de echipamente, resurse umane, niveluri de calificare etc.) și integrarea acestora în strategia de dezvoltare a INCDPM „Alexandru Darabont” București.</w:t>
      </w:r>
    </w:p>
    <w:p w:rsidR="00967B00" w:rsidRPr="00967B00" w:rsidRDefault="00967B00" w:rsidP="00967B00">
      <w:pPr>
        <w:jc w:val="both"/>
        <w:rPr>
          <w:rFonts w:ascii="Calibri" w:eastAsia="Calibri" w:hAnsi="Calibri" w:cs="Times New Roman"/>
          <w:sz w:val="24"/>
          <w:szCs w:val="24"/>
          <w:lang w:val="ro-RO"/>
        </w:rPr>
      </w:pPr>
      <w:r w:rsidRPr="00967B00">
        <w:rPr>
          <w:rFonts w:ascii="Calibri" w:eastAsia="Calibri" w:hAnsi="Calibri" w:cs="Times New Roman"/>
          <w:b/>
          <w:bCs/>
          <w:sz w:val="24"/>
          <w:szCs w:val="24"/>
          <w:lang w:val="ro-RO"/>
        </w:rPr>
        <w:t>4. Concluzii</w:t>
      </w:r>
    </w:p>
    <w:p w:rsidR="00967B00" w:rsidRPr="00967B00" w:rsidRDefault="00967B00" w:rsidP="00967B00">
      <w:pPr>
        <w:jc w:val="both"/>
        <w:rPr>
          <w:rFonts w:ascii="Calibri" w:eastAsia="Calibri" w:hAnsi="Calibri" w:cs="Times New Roman"/>
          <w:sz w:val="24"/>
          <w:szCs w:val="24"/>
          <w:lang w:val="ro-RO"/>
        </w:rPr>
      </w:pPr>
    </w:p>
    <w:p w:rsidR="00967B00" w:rsidRPr="00967B00" w:rsidRDefault="00967B00" w:rsidP="00967B00">
      <w:pPr>
        <w:spacing w:after="0" w:line="480" w:lineRule="auto"/>
        <w:jc w:val="both"/>
        <w:rPr>
          <w:rFonts w:ascii="Calibri" w:eastAsia="Calibri" w:hAnsi="Calibri" w:cs="Calibri"/>
          <w:sz w:val="24"/>
          <w:szCs w:val="24"/>
          <w:lang w:val="ro-RO"/>
        </w:rPr>
      </w:pPr>
      <w:r w:rsidRPr="00967B00">
        <w:rPr>
          <w:rFonts w:ascii="Calibri" w:eastAsia="Calibri" w:hAnsi="Calibri" w:cs="Calibri"/>
          <w:sz w:val="24"/>
          <w:szCs w:val="24"/>
          <w:lang w:val="ro-RO"/>
        </w:rPr>
        <w:t>Data  ..................................                                                              Semnătura  .............................</w:t>
      </w:r>
    </w:p>
    <w:p w:rsidR="00967B00" w:rsidRPr="00967B00" w:rsidRDefault="00967B00" w:rsidP="00967B00">
      <w:pPr>
        <w:spacing w:after="0" w:line="480" w:lineRule="auto"/>
        <w:jc w:val="both"/>
        <w:rPr>
          <w:rFonts w:ascii="Calibri" w:eastAsia="Calibri" w:hAnsi="Calibri" w:cs="Calibri"/>
          <w:sz w:val="24"/>
          <w:szCs w:val="24"/>
          <w:lang w:val="ro-RO"/>
        </w:rPr>
      </w:pPr>
    </w:p>
    <w:p w:rsidR="005946CC" w:rsidRDefault="005946CC"/>
    <w:sectPr w:rsidR="005946CC" w:rsidSect="00967B00">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A6"/>
    <w:rsid w:val="000C0AA6"/>
    <w:rsid w:val="005946CC"/>
    <w:rsid w:val="0096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016B5-596A-41C0-B615-46873B17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rg-adguard</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CIOCIRLEA VICENTIU </dc:creator>
  <cp:keywords/>
  <dc:description/>
  <cp:lastModifiedBy>CIOCIRLEA VICENTIU </cp:lastModifiedBy>
  <cp:revision>2</cp:revision>
  <dcterms:created xsi:type="dcterms:W3CDTF">2025-04-07T11:04:00Z</dcterms:created>
  <dcterms:modified xsi:type="dcterms:W3CDTF">2025-04-07T11:05:00Z</dcterms:modified>
</cp:coreProperties>
</file>